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396819884"/>
      </w:sdtPr>
      <w:sdtContent>
        <w:p w14:paraId="00000001" w14:textId="77777777" w:rsidR="007A25EA" w:rsidRDefault="0097551E">
          <w:pPr>
            <w:ind w:left="0" w:hanging="2"/>
            <w:rPr>
              <w:sz w:val="26"/>
              <w:szCs w:val="26"/>
              <w:u w:val="single"/>
            </w:rPr>
          </w:pPr>
          <w:r>
            <w:rPr>
              <w:b/>
              <w:sz w:val="26"/>
              <w:szCs w:val="26"/>
              <w:u w:val="single"/>
            </w:rPr>
            <w:t>Rotary Speaker Guidelines</w:t>
          </w:r>
        </w:p>
      </w:sdtContent>
    </w:sdt>
    <w:sdt>
      <w:sdtPr>
        <w:tag w:val="goog_rdk_1"/>
        <w:id w:val="-1461253468"/>
      </w:sdtPr>
      <w:sdtContent>
        <w:p w14:paraId="00000002" w14:textId="77777777" w:rsidR="007A25EA" w:rsidRDefault="0097551E">
          <w:pPr>
            <w:spacing w:after="0" w:line="240" w:lineRule="auto"/>
            <w:ind w:left="0" w:hanging="2"/>
            <w:rPr>
              <w:sz w:val="26"/>
              <w:szCs w:val="26"/>
            </w:rPr>
          </w:pPr>
          <w:r>
            <w:rPr>
              <w:sz w:val="26"/>
              <w:szCs w:val="26"/>
            </w:rPr>
            <w:t>Meeting Location: Bartlesville Community Center – Community Hall</w:t>
          </w:r>
        </w:p>
      </w:sdtContent>
    </w:sdt>
    <w:sdt>
      <w:sdtPr>
        <w:tag w:val="goog_rdk_2"/>
        <w:id w:val="1849905434"/>
      </w:sdtPr>
      <w:sdtContent>
        <w:p w14:paraId="00000003" w14:textId="77777777" w:rsidR="007A25EA" w:rsidRDefault="0097551E">
          <w:pPr>
            <w:spacing w:after="0" w:line="240" w:lineRule="auto"/>
            <w:ind w:left="0" w:hanging="2"/>
            <w:rPr>
              <w:sz w:val="26"/>
              <w:szCs w:val="26"/>
            </w:rPr>
          </w:pPr>
          <w:r>
            <w:rPr>
              <w:sz w:val="26"/>
              <w:szCs w:val="26"/>
            </w:rPr>
            <w:t>300 SE Adams Blvd.  74003</w:t>
          </w:r>
        </w:p>
      </w:sdtContent>
    </w:sdt>
    <w:sdt>
      <w:sdtPr>
        <w:tag w:val="goog_rdk_3"/>
        <w:id w:val="-1750957247"/>
      </w:sdtPr>
      <w:sdtContent>
        <w:p w14:paraId="00000004" w14:textId="77777777" w:rsidR="007A25EA" w:rsidRDefault="00000000">
          <w:pPr>
            <w:spacing w:after="0"/>
            <w:ind w:left="0" w:hanging="2"/>
            <w:rPr>
              <w:sz w:val="26"/>
              <w:szCs w:val="26"/>
            </w:rPr>
          </w:pPr>
        </w:p>
      </w:sdtContent>
    </w:sdt>
    <w:sdt>
      <w:sdtPr>
        <w:tag w:val="goog_rdk_4"/>
        <w:id w:val="-1173867982"/>
      </w:sdtPr>
      <w:sdtContent>
        <w:p w14:paraId="00000005" w14:textId="77777777" w:rsidR="007A25EA" w:rsidRDefault="0097551E">
          <w:pPr>
            <w:spacing w:after="0"/>
            <w:ind w:left="0" w:hanging="2"/>
            <w:rPr>
              <w:sz w:val="26"/>
              <w:szCs w:val="26"/>
            </w:rPr>
          </w:pPr>
          <w:r>
            <w:rPr>
              <w:sz w:val="26"/>
              <w:szCs w:val="26"/>
            </w:rPr>
            <w:t>Meeting Time:  Monday, 12:00pm (Noon)</w:t>
          </w:r>
        </w:p>
      </w:sdtContent>
    </w:sdt>
    <w:sdt>
      <w:sdtPr>
        <w:tag w:val="goog_rdk_5"/>
        <w:id w:val="85039055"/>
        <w:showingPlcHdr/>
      </w:sdtPr>
      <w:sdtContent>
        <w:p w14:paraId="00000006" w14:textId="2F0B3C83" w:rsidR="007A25EA" w:rsidRDefault="00994C25">
          <w:pPr>
            <w:ind w:left="0" w:hanging="2"/>
            <w:jc w:val="both"/>
            <w:rPr>
              <w:sz w:val="26"/>
              <w:szCs w:val="26"/>
            </w:rPr>
          </w:pPr>
          <w:r>
            <w:t xml:space="preserve">     </w:t>
          </w:r>
        </w:p>
      </w:sdtContent>
    </w:sdt>
    <w:sdt>
      <w:sdtPr>
        <w:tag w:val="goog_rdk_6"/>
        <w:id w:val="1313981609"/>
      </w:sdtPr>
      <w:sdtContent>
        <w:p w14:paraId="00000007" w14:textId="4E37F5ED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sz w:val="26"/>
              <w:szCs w:val="26"/>
            </w:rPr>
            <w:t>Bartlesville Rotary Club has approximately 50 attendees on a regular basis, with a total membership of approximately 1</w:t>
          </w:r>
          <w:r w:rsidR="00994C25">
            <w:rPr>
              <w:sz w:val="26"/>
              <w:szCs w:val="26"/>
            </w:rPr>
            <w:t>00</w:t>
          </w:r>
          <w:r>
            <w:rPr>
              <w:sz w:val="26"/>
              <w:szCs w:val="26"/>
            </w:rPr>
            <w:t>.  You will be speaking to the top business professionals and civic leaders of Bartlesville.  Please make note of the following speaker and presentation guidelines:</w:t>
          </w:r>
        </w:p>
      </w:sdtContent>
    </w:sdt>
    <w:sdt>
      <w:sdtPr>
        <w:tag w:val="goog_rdk_7"/>
        <w:id w:val="-516148384"/>
      </w:sdtPr>
      <w:sdtContent>
        <w:p w14:paraId="00000008" w14:textId="77777777" w:rsidR="007A25EA" w:rsidRDefault="0097551E">
          <w:pPr>
            <w:ind w:left="0" w:hanging="2"/>
            <w:rPr>
              <w:sz w:val="26"/>
              <w:szCs w:val="26"/>
            </w:rPr>
          </w:pPr>
          <w:r>
            <w:rPr>
              <w:b/>
              <w:sz w:val="26"/>
              <w:szCs w:val="26"/>
              <w:u w:val="single"/>
            </w:rPr>
            <w:t>Bartlesville Rotary Club – Policies &amp; Practices</w:t>
          </w:r>
        </w:p>
      </w:sdtContent>
    </w:sdt>
    <w:sdt>
      <w:sdtPr>
        <w:tag w:val="goog_rdk_8"/>
        <w:id w:val="1246768015"/>
      </w:sdtPr>
      <w:sdtContent>
        <w:p w14:paraId="00000009" w14:textId="77777777" w:rsidR="007A25EA" w:rsidRDefault="0097551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both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Politics:</w:t>
          </w:r>
          <w:r>
            <w:rPr>
              <w:color w:val="000000"/>
              <w:sz w:val="26"/>
              <w:szCs w:val="26"/>
            </w:rPr>
            <w:t xml:space="preserve"> It is the policy of the Club to </w:t>
          </w:r>
          <w:r>
            <w:rPr>
              <w:i/>
              <w:color w:val="000000"/>
              <w:sz w:val="26"/>
              <w:szCs w:val="26"/>
            </w:rPr>
            <w:t xml:space="preserve">refrain from programs of a political nature. </w:t>
          </w:r>
          <w:r>
            <w:rPr>
              <w:color w:val="000000"/>
              <w:sz w:val="26"/>
              <w:szCs w:val="26"/>
            </w:rPr>
            <w:t xml:space="preserve"> We serve as a neutral forum for occasional debates of political issues. </w:t>
          </w:r>
        </w:p>
      </w:sdtContent>
    </w:sdt>
    <w:sdt>
      <w:sdtPr>
        <w:tag w:val="goog_rdk_9"/>
        <w:id w:val="1691869651"/>
      </w:sdtPr>
      <w:sdtContent>
        <w:p w14:paraId="0000000A" w14:textId="77777777" w:rsidR="007A25EA" w:rsidRDefault="0097551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both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Pending Legislation</w:t>
          </w:r>
          <w:r>
            <w:rPr>
              <w:color w:val="000000"/>
              <w:sz w:val="26"/>
              <w:szCs w:val="26"/>
            </w:rPr>
            <w:t xml:space="preserve">: The Rotary Constitution provides that Rotary Clubs </w:t>
          </w:r>
          <w:r>
            <w:rPr>
              <w:i/>
              <w:color w:val="000000"/>
              <w:sz w:val="26"/>
              <w:szCs w:val="26"/>
            </w:rPr>
            <w:t>shall not express an opinion on any pending public measure.</w:t>
          </w:r>
          <w:r>
            <w:rPr>
              <w:color w:val="000000"/>
              <w:sz w:val="26"/>
              <w:szCs w:val="26"/>
            </w:rPr>
            <w:t xml:space="preserve">  We limit such matter to announcing the date of a particular election and urging members to vote, while refraining from urging a particular point of view in the election.</w:t>
          </w:r>
        </w:p>
      </w:sdtContent>
    </w:sdt>
    <w:sdt>
      <w:sdtPr>
        <w:tag w:val="goog_rdk_10"/>
        <w:id w:val="-920560098"/>
      </w:sdtPr>
      <w:sdtContent>
        <w:p w14:paraId="0000000B" w14:textId="77777777" w:rsidR="007A25EA" w:rsidRDefault="0097551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both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Sales:</w:t>
          </w:r>
          <w:r>
            <w:rPr>
              <w:color w:val="000000"/>
              <w:sz w:val="26"/>
              <w:szCs w:val="26"/>
            </w:rPr>
            <w:t xml:space="preserve"> Speakers are asked to </w:t>
          </w:r>
          <w:r>
            <w:rPr>
              <w:i/>
              <w:color w:val="000000"/>
              <w:sz w:val="26"/>
              <w:szCs w:val="26"/>
            </w:rPr>
            <w:t>refrain from “sale pitches”</w:t>
          </w:r>
          <w:r>
            <w:rPr>
              <w:color w:val="000000"/>
              <w:sz w:val="26"/>
              <w:szCs w:val="26"/>
            </w:rPr>
            <w:t xml:space="preserve"> and distribution of printed matter about their product or point of view. </w:t>
          </w:r>
        </w:p>
      </w:sdtContent>
    </w:sdt>
    <w:sdt>
      <w:sdtPr>
        <w:tag w:val="goog_rdk_11"/>
        <w:id w:val="222879608"/>
      </w:sdtPr>
      <w:sdtContent>
        <w:p w14:paraId="0000000C" w14:textId="77777777" w:rsidR="007A25EA" w:rsidRDefault="0097551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both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Campaigning</w:t>
          </w:r>
          <w:r>
            <w:rPr>
              <w:color w:val="000000"/>
              <w:sz w:val="26"/>
              <w:szCs w:val="26"/>
            </w:rPr>
            <w:t xml:space="preserve">: No candidate for public office shall be invited as a guest speaker within one year prior to his or her election date, except for a debate or forum to which the other leading candidates are invited.  One allowable exception would be for an incumbent to present a non-political program on the current state of their office.  All members or guests seeking political office should </w:t>
          </w:r>
          <w:r>
            <w:rPr>
              <w:i/>
              <w:color w:val="000000"/>
              <w:sz w:val="26"/>
              <w:szCs w:val="26"/>
            </w:rPr>
            <w:t>refrain from campaigning</w:t>
          </w:r>
          <w:r>
            <w:rPr>
              <w:color w:val="000000"/>
              <w:sz w:val="26"/>
              <w:szCs w:val="26"/>
            </w:rPr>
            <w:t xml:space="preserve"> for office while attending a Rotary meeting.  </w:t>
          </w:r>
        </w:p>
      </w:sdtContent>
    </w:sdt>
    <w:sdt>
      <w:sdtPr>
        <w:tag w:val="goog_rdk_12"/>
        <w:id w:val="2006936656"/>
      </w:sdtPr>
      <w:sdtContent>
        <w:p w14:paraId="0000000D" w14:textId="77777777" w:rsidR="007A25EA" w:rsidRDefault="0097551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both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Solicitations:</w:t>
          </w:r>
          <w:r>
            <w:rPr>
              <w:color w:val="000000"/>
              <w:sz w:val="26"/>
              <w:szCs w:val="26"/>
            </w:rPr>
            <w:t xml:space="preserve"> The Bartlesville Rotary Club has a standing policy that </w:t>
          </w:r>
          <w:r>
            <w:rPr>
              <w:i/>
              <w:color w:val="000000"/>
              <w:sz w:val="26"/>
              <w:szCs w:val="26"/>
            </w:rPr>
            <w:t>no outside group(s) is allowed to make announcements or direct solicitations of any type</w:t>
          </w:r>
          <w:r>
            <w:rPr>
              <w:color w:val="000000"/>
              <w:sz w:val="26"/>
              <w:szCs w:val="26"/>
            </w:rPr>
            <w:t xml:space="preserve"> at a regular meeting, unless pre-approved by the Board.  This includes handouts on tables, display items in the foyer or outside the entrance, and personal solicitations or announcements from the podium.  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13"/>
        <w:id w:val="-1964573745"/>
      </w:sdtPr>
      <w:sdtContent>
        <w:p w14:paraId="0000000E" w14:textId="77777777" w:rsidR="007A25EA" w:rsidRDefault="0097551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jc w:val="both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Announcements</w:t>
          </w:r>
          <w:r>
            <w:rPr>
              <w:color w:val="000000"/>
              <w:sz w:val="26"/>
              <w:szCs w:val="26"/>
            </w:rPr>
            <w:t xml:space="preserve">: A member wishing to make an announcement concerning an upcoming event or fundraiser for another non-profit organization is encouraged to </w:t>
          </w:r>
          <w:r>
            <w:rPr>
              <w:i/>
              <w:color w:val="000000"/>
              <w:sz w:val="26"/>
              <w:szCs w:val="26"/>
            </w:rPr>
            <w:t>make those announcements during the “Happy Dollars” segment</w:t>
          </w:r>
          <w:r>
            <w:rPr>
              <w:color w:val="000000"/>
              <w:sz w:val="26"/>
              <w:szCs w:val="26"/>
            </w:rPr>
            <w:t xml:space="preserve"> of the meeting and suggest that the member </w:t>
          </w:r>
          <w:proofErr w:type="gramStart"/>
          <w:r>
            <w:rPr>
              <w:color w:val="000000"/>
              <w:sz w:val="26"/>
              <w:szCs w:val="26"/>
            </w:rPr>
            <w:t>make a contribution</w:t>
          </w:r>
          <w:proofErr w:type="gramEnd"/>
          <w:r>
            <w:rPr>
              <w:color w:val="000000"/>
              <w:sz w:val="26"/>
              <w:szCs w:val="26"/>
            </w:rPr>
            <w:t xml:space="preserve"> to the jar.</w:t>
          </w:r>
        </w:p>
      </w:sdtContent>
    </w:sdt>
    <w:sdt>
      <w:sdtPr>
        <w:tag w:val="goog_rdk_14"/>
        <w:id w:val="-1274391905"/>
      </w:sdtPr>
      <w:sdtContent>
        <w:p w14:paraId="0000000F" w14:textId="77777777" w:rsidR="007A25EA" w:rsidRDefault="00000000">
          <w:pPr>
            <w:ind w:left="0" w:hanging="2"/>
            <w:jc w:val="both"/>
            <w:rPr>
              <w:sz w:val="26"/>
              <w:szCs w:val="26"/>
            </w:rPr>
          </w:pPr>
        </w:p>
      </w:sdtContent>
    </w:sdt>
    <w:sdt>
      <w:sdtPr>
        <w:tag w:val="goog_rdk_15"/>
        <w:id w:val="-223915092"/>
      </w:sdtPr>
      <w:sdtContent>
        <w:p w14:paraId="00000010" w14:textId="77777777" w:rsidR="007A25EA" w:rsidRDefault="00000000">
          <w:pPr>
            <w:ind w:left="0" w:hanging="2"/>
            <w:jc w:val="both"/>
            <w:rPr>
              <w:sz w:val="26"/>
              <w:szCs w:val="26"/>
            </w:rPr>
          </w:pPr>
        </w:p>
      </w:sdtContent>
    </w:sdt>
    <w:sdt>
      <w:sdtPr>
        <w:tag w:val="goog_rdk_16"/>
        <w:id w:val="1343821009"/>
      </w:sdtPr>
      <w:sdtContent>
        <w:p w14:paraId="00000011" w14:textId="77777777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b/>
              <w:sz w:val="26"/>
              <w:szCs w:val="26"/>
              <w:u w:val="single"/>
            </w:rPr>
            <w:t>Bartlesville Rotary Club - Speaker Procedures</w:t>
          </w:r>
          <w:r>
            <w:rPr>
              <w:sz w:val="26"/>
              <w:szCs w:val="26"/>
            </w:rPr>
            <w:t xml:space="preserve"> </w:t>
          </w:r>
        </w:p>
      </w:sdtContent>
    </w:sdt>
    <w:sdt>
      <w:sdtPr>
        <w:tag w:val="goog_rdk_17"/>
        <w:id w:val="-675191772"/>
      </w:sdtPr>
      <w:sdtContent>
        <w:p w14:paraId="00000012" w14:textId="5A41DE9F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sz w:val="26"/>
              <w:szCs w:val="26"/>
            </w:rPr>
            <w:t>1.  Send a summary of your biography/resume and a paragraph about the subject of your presentation as soon as your date has been confirmed.  We will promote your speaking engagement on our website</w:t>
          </w:r>
          <w:r w:rsidR="00994C25">
            <w:rPr>
              <w:sz w:val="26"/>
              <w:szCs w:val="26"/>
            </w:rPr>
            <w:t xml:space="preserve"> and various Club managed social media platforms as we are able</w:t>
          </w:r>
          <w:r>
            <w:rPr>
              <w:sz w:val="26"/>
              <w:szCs w:val="26"/>
            </w:rPr>
            <w:t xml:space="preserve">. </w:t>
          </w:r>
        </w:p>
      </w:sdtContent>
    </w:sdt>
    <w:sdt>
      <w:sdtPr>
        <w:tag w:val="goog_rdk_18"/>
        <w:id w:val="384839896"/>
      </w:sdtPr>
      <w:sdtContent>
        <w:p w14:paraId="00000013" w14:textId="489FCC1B" w:rsidR="007A25EA" w:rsidRDefault="0097551E">
          <w:pPr>
            <w:ind w:left="0" w:hanging="2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2.  The Bartlesville Rotary Club can provide a </w:t>
          </w:r>
          <w:r w:rsidR="00994C25">
            <w:rPr>
              <w:sz w:val="26"/>
              <w:szCs w:val="26"/>
            </w:rPr>
            <w:t>laptop and</w:t>
          </w:r>
          <w:r>
            <w:rPr>
              <w:sz w:val="26"/>
              <w:szCs w:val="26"/>
            </w:rPr>
            <w:t xml:space="preserve"> Projector for your presentation.  Please send your slides of AV needs to Stevie Williams, swilliams7@arvest.com by the Thursday before your presentation with your presentation audio/visual requirements and a copy of your presentation material (PowerPoint file, etc.).  </w:t>
          </w:r>
        </w:p>
        <w:p w14:paraId="71F55FEE" w14:textId="20FAF954" w:rsidR="00994C25" w:rsidRDefault="00994C25" w:rsidP="00994C25">
          <w:pPr>
            <w:ind w:left="1" w:hanging="3"/>
            <w:rPr>
              <w:sz w:val="26"/>
              <w:szCs w:val="26"/>
            </w:rPr>
          </w:pPr>
          <w:r>
            <w:rPr>
              <w:sz w:val="26"/>
              <w:szCs w:val="26"/>
            </w:rPr>
            <w:tab/>
          </w:r>
          <w:r>
            <w:rPr>
              <w:sz w:val="26"/>
              <w:szCs w:val="26"/>
            </w:rPr>
            <w:tab/>
            <w:t>a. Presenter may also elect to bring their own device. If this is preferred, please still provide your presentation for our review and let us know of this preference in advance.</w:t>
          </w:r>
        </w:p>
      </w:sdtContent>
    </w:sdt>
    <w:sdt>
      <w:sdtPr>
        <w:tag w:val="goog_rdk_19"/>
        <w:id w:val="588590854"/>
      </w:sdtPr>
      <w:sdtContent>
        <w:p w14:paraId="00000014" w14:textId="670BA618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sz w:val="26"/>
              <w:szCs w:val="26"/>
            </w:rPr>
            <w:t>3. Please plan to arrive by 11:45am.  The meeting begins at 12:</w:t>
          </w:r>
          <w:r w:rsidR="00994C25">
            <w:rPr>
              <w:sz w:val="26"/>
              <w:szCs w:val="26"/>
            </w:rPr>
            <w:t>00</w:t>
          </w:r>
          <w:r>
            <w:rPr>
              <w:sz w:val="26"/>
              <w:szCs w:val="26"/>
            </w:rPr>
            <w:t>p with an invocation, pledge,</w:t>
          </w:r>
          <w:r w:rsidR="00994C25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and announcements</w:t>
          </w:r>
          <w:r w:rsidR="00994C25">
            <w:rPr>
              <w:sz w:val="26"/>
              <w:szCs w:val="26"/>
            </w:rPr>
            <w:t xml:space="preserve"> beginning at 12:15. </w:t>
          </w:r>
        </w:p>
      </w:sdtContent>
    </w:sdt>
    <w:sdt>
      <w:sdtPr>
        <w:tag w:val="goog_rdk_20"/>
        <w:id w:val="1245917422"/>
      </w:sdtPr>
      <w:sdtContent>
        <w:p w14:paraId="00000015" w14:textId="77777777" w:rsidR="007A25EA" w:rsidRDefault="0097551E">
          <w:pPr>
            <w:ind w:left="0" w:hanging="2"/>
            <w:rPr>
              <w:sz w:val="26"/>
              <w:szCs w:val="26"/>
              <w:u w:val="single"/>
            </w:rPr>
          </w:pPr>
          <w:r>
            <w:rPr>
              <w:b/>
              <w:sz w:val="26"/>
              <w:szCs w:val="26"/>
              <w:u w:val="single"/>
            </w:rPr>
            <w:t>Podium Notes for Speaker</w:t>
          </w:r>
        </w:p>
      </w:sdtContent>
    </w:sdt>
    <w:sdt>
      <w:sdtPr>
        <w:tag w:val="goog_rdk_21"/>
        <w:id w:val="2075082263"/>
      </w:sdtPr>
      <w:sdtContent>
        <w:p w14:paraId="00000016" w14:textId="1DD4AE03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sz w:val="26"/>
              <w:szCs w:val="26"/>
            </w:rPr>
            <w:t>Our goal is to turn the podium over to you by 12:25pm. You will be introduced by the Rotarian of the Day.   Please plan to speak for up to 20</w:t>
          </w:r>
          <w:r w:rsidR="00994C25">
            <w:rPr>
              <w:sz w:val="26"/>
              <w:szCs w:val="26"/>
            </w:rPr>
            <w:t xml:space="preserve">-25 </w:t>
          </w:r>
          <w:r>
            <w:rPr>
              <w:sz w:val="26"/>
              <w:szCs w:val="26"/>
            </w:rPr>
            <w:t xml:space="preserve">minutes with </w:t>
          </w:r>
          <w:r w:rsidR="00994C25">
            <w:rPr>
              <w:sz w:val="26"/>
              <w:szCs w:val="26"/>
            </w:rPr>
            <w:t>5-</w:t>
          </w:r>
          <w:r>
            <w:rPr>
              <w:sz w:val="26"/>
              <w:szCs w:val="26"/>
            </w:rPr>
            <w:t xml:space="preserve">10 minutes left for Q&amp;A.  </w:t>
          </w:r>
        </w:p>
      </w:sdtContent>
    </w:sdt>
    <w:sdt>
      <w:sdtPr>
        <w:tag w:val="goog_rdk_22"/>
        <w:id w:val="1455209370"/>
      </w:sdtPr>
      <w:sdtContent>
        <w:p w14:paraId="00000017" w14:textId="77777777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sz w:val="26"/>
              <w:szCs w:val="26"/>
            </w:rPr>
            <w:t>Please pass the podium back to the Club President by 12:55pm for adjournment.</w:t>
          </w:r>
        </w:p>
      </w:sdtContent>
    </w:sdt>
    <w:sdt>
      <w:sdtPr>
        <w:tag w:val="goog_rdk_23"/>
        <w:id w:val="1770648735"/>
        <w:showingPlcHdr/>
      </w:sdtPr>
      <w:sdtContent>
        <w:p w14:paraId="00000018" w14:textId="777E9C24" w:rsidR="007A25EA" w:rsidRDefault="00994C25">
          <w:pPr>
            <w:ind w:left="0" w:hanging="2"/>
            <w:jc w:val="both"/>
            <w:rPr>
              <w:sz w:val="26"/>
              <w:szCs w:val="26"/>
            </w:rPr>
          </w:pPr>
          <w:r>
            <w:t xml:space="preserve">     </w:t>
          </w:r>
        </w:p>
      </w:sdtContent>
    </w:sdt>
    <w:sdt>
      <w:sdtPr>
        <w:tag w:val="goog_rdk_24"/>
        <w:id w:val="-639731478"/>
      </w:sdtPr>
      <w:sdtContent>
        <w:p w14:paraId="00000019" w14:textId="5989FDA6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The Bartlesville Rotary Club makes a concerted, ongoing effort to be a diverse and inclusive organization.  We ask that you convey your remarks without bias toward race, gender, religion, political party, ethnicity or sexual orientation.  Feel free to use humor in your </w:t>
          </w:r>
          <w:r w:rsidR="00994C25">
            <w:rPr>
              <w:b/>
              <w:sz w:val="26"/>
              <w:szCs w:val="26"/>
            </w:rPr>
            <w:t>remarks but</w:t>
          </w:r>
          <w:r>
            <w:rPr>
              <w:b/>
              <w:sz w:val="26"/>
              <w:szCs w:val="26"/>
            </w:rPr>
            <w:t xml:space="preserve"> do so with caution and good taste.  </w:t>
          </w:r>
        </w:p>
      </w:sdtContent>
    </w:sdt>
    <w:sdt>
      <w:sdtPr>
        <w:tag w:val="goog_rdk_25"/>
        <w:id w:val="115575555"/>
      </w:sdtPr>
      <w:sdtContent>
        <w:p w14:paraId="0000001A" w14:textId="77777777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**Please refrain from taking political positions, making sales pitches and soliciting </w:t>
          </w:r>
          <w:proofErr w:type="gramStart"/>
          <w:r>
            <w:rPr>
              <w:b/>
              <w:sz w:val="26"/>
              <w:szCs w:val="26"/>
            </w:rPr>
            <w:t>funds.*</w:t>
          </w:r>
          <w:proofErr w:type="gramEnd"/>
          <w:r>
            <w:rPr>
              <w:b/>
              <w:sz w:val="26"/>
              <w:szCs w:val="26"/>
            </w:rPr>
            <w:t>*</w:t>
          </w:r>
        </w:p>
      </w:sdtContent>
    </w:sdt>
    <w:sdt>
      <w:sdtPr>
        <w:tag w:val="goog_rdk_26"/>
        <w:id w:val="1231358490"/>
      </w:sdtPr>
      <w:sdtContent>
        <w:p w14:paraId="0000001B" w14:textId="77777777" w:rsidR="007A25EA" w:rsidRDefault="0097551E">
          <w:pPr>
            <w:ind w:left="0" w:hanging="2"/>
            <w:jc w:val="both"/>
            <w:rPr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We appreciate the time and commitment you have made to speak to Bartlesville Rotary Club.  </w:t>
          </w:r>
        </w:p>
      </w:sdtContent>
    </w:sdt>
    <w:sdt>
      <w:sdtPr>
        <w:tag w:val="goog_rdk_27"/>
        <w:id w:val="-618134522"/>
      </w:sdtPr>
      <w:sdtContent>
        <w:p w14:paraId="0000001C" w14:textId="77777777" w:rsidR="007A25EA" w:rsidRDefault="00000000">
          <w:pPr>
            <w:ind w:left="0" w:hanging="2"/>
          </w:pPr>
        </w:p>
      </w:sdtContent>
    </w:sdt>
    <w:sectPr w:rsidR="007A25EA">
      <w:pgSz w:w="12240" w:h="15840"/>
      <w:pgMar w:top="1008" w:right="1152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86079"/>
    <w:multiLevelType w:val="multilevel"/>
    <w:tmpl w:val="8C26F47A"/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6343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EA"/>
    <w:rsid w:val="001D3599"/>
    <w:rsid w:val="005B3F29"/>
    <w:rsid w:val="007A25EA"/>
    <w:rsid w:val="0097551E"/>
    <w:rsid w:val="0099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4F52F"/>
  <w15:docId w15:val="{67BB57DB-629B-4E21-8E69-1BBE6148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wxLe4uPs2oWeRHg+eDKC8f2jQ==">AMUW2mWDk+uK61nEds8sjX9qoTa2Zg0JNhM0sb+/lGubBTT3Q0Zi/iGkW0q2XjSq+riMduz9GxgG96ODvOYGpz9MotKMvlzg9kcPjHJcvRtx/GYthAP/dag=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3418</Characters>
  <Application>Microsoft Office Word</Application>
  <DocSecurity>0</DocSecurity>
  <Lines>28</Lines>
  <Paragraphs>8</Paragraphs>
  <ScaleCrop>false</ScaleCrop>
  <Company>Arvest Bank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Roll</dc:creator>
  <cp:lastModifiedBy>Laura Jensen</cp:lastModifiedBy>
  <cp:revision>2</cp:revision>
  <dcterms:created xsi:type="dcterms:W3CDTF">2025-08-13T14:41:00Z</dcterms:created>
  <dcterms:modified xsi:type="dcterms:W3CDTF">2025-08-13T14:41:00Z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a0911ef6-26d1-4926-85c0-9f69dc5d49db</vt:lpwstr>
  </property>
</Properties>
</file>